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问题1：dirId为原始对象id是什么意思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说明：目前资源库接口支持两种方式：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（1）根据接入系统中的ID操作资源库接口；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（2）在新增资源后拿到资源库中的ID，后期操作是用资源库中的ID调取接口内容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接口文档中提到的isOrig=1时的原始对象ID是指接入系统中的对应的ID，isOrig=0时指的是资源库系统中的ID；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问题2：我用什么密钥和加密算法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说明：接口采用的对称加密技术，样例工程中提供了Java的具体的调取方式；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问题3：推送的ip和端口是哪个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说明：ip和端口指的是网关所在的服务器IP和端口（注：网关端口一般为7002）。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问题4：我是每次把表里面的数据全部推送过去 还是把那边表里面数据没有的才推过去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说明：库、目录、资源都可以根据需求自主创建、修改、删除、查询，目前对这些操作没有限制，当然了推送资源库的信息最好都是需要的信息。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问题5：我创建的库 目录 资源 应该只有我在推送吧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说明：理论上是你的授权信息有多少人知道，就会有多少人在推送，如果没有告知其他人就只有你自己在推送。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问题6：资源查询结果有更新时间字段吗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说明：有，请仔细查看接口文档，有创建时间和更新时间。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问题7：哪个接口是拿资源里面content里面的内容的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说明：所有资源在调用新增接口后查询content中的内容都会长传到文件服务器，content中存储的是个URL，可以调用</w:t>
      </w:r>
      <w:bookmarkStart w:id="0" w:name="_Toc11694"/>
      <w:r>
        <w:rPr>
          <w:rFonts w:hint="eastAsia"/>
          <w:lang w:val="en-US" w:eastAsia="zh-CN"/>
        </w:rPr>
        <w:t>1.3.10下载文件</w:t>
      </w:r>
      <w:bookmarkEnd w:id="0"/>
      <w:r>
        <w:rPr>
          <w:rFonts w:hint="eastAsia"/>
          <w:lang w:val="en-US" w:eastAsia="zh-CN"/>
        </w:rPr>
        <w:t>接口下载content中的内容；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问题8：库ID怎么获取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说明：通过接口文档中的接入资质申请后，调用1.1.2.根据应用ID查询所有授权资源库 接口查询所有的授权库ID</w:t>
      </w:r>
      <w:bookmarkStart w:id="1" w:name="_GoBack"/>
      <w:bookmarkEnd w:id="1"/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05D47"/>
    <w:rsid w:val="3D3E7A3C"/>
    <w:rsid w:val="45E11FFF"/>
    <w:rsid w:val="67705D47"/>
    <w:rsid w:val="78B01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unhideWhenUsed/>
    <w:qFormat/>
    <w:uiPriority w:val="0"/>
    <w:pPr>
      <w:spacing w:line="415" w:lineRule="auto"/>
      <w:outlineLvl w:val="2"/>
    </w:pPr>
    <w:rPr>
      <w:b w:val="0"/>
      <w:bCs w:val="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2018-10-16T01:18:00Z</dcterms:created>
  <dc:creator>张明</dc:creator>
  <cp:lastModifiedBy>张明</cp:lastModifiedBy>
  <dcterms:modified xsi:type="dcterms:W3CDTF">2018-10-16T03:21:15Z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